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D1" w:rsidRPr="005B3B20" w:rsidRDefault="000826D1">
      <w:pPr>
        <w:rPr>
          <w:b/>
          <w:bCs/>
        </w:rPr>
      </w:pPr>
      <w:r w:rsidRPr="005B3B20">
        <w:rPr>
          <w:b/>
          <w:bCs/>
        </w:rPr>
        <w:t xml:space="preserve">Inverness Science Festival </w:t>
      </w:r>
      <w:r>
        <w:rPr>
          <w:b/>
          <w:bCs/>
        </w:rPr>
        <w:t>Events Summary</w:t>
      </w:r>
    </w:p>
    <w:p w:rsidR="000826D1" w:rsidRDefault="000826D1">
      <w:r>
        <w:t>The Inverness Science Festival is going ‘hybrid’ in 2022. This means that the festival will consist of a selection of online and hands on events.</w:t>
      </w:r>
    </w:p>
    <w:p w:rsidR="000826D1" w:rsidRDefault="000826D1" w:rsidP="009B7C7B">
      <w:pPr>
        <w:spacing w:after="0"/>
      </w:pPr>
      <w:r>
        <w:t xml:space="preserve">The festival has three audience streams. </w:t>
      </w:r>
    </w:p>
    <w:p w:rsidR="000826D1" w:rsidRPr="00181846" w:rsidRDefault="000826D1" w:rsidP="009B7C7B">
      <w:pPr>
        <w:pStyle w:val="ListParagraph"/>
        <w:numPr>
          <w:ilvl w:val="0"/>
          <w:numId w:val="1"/>
        </w:numPr>
        <w:spacing w:after="0"/>
        <w:rPr>
          <w:b/>
          <w:bCs/>
        </w:rPr>
      </w:pPr>
      <w:r w:rsidRPr="005B3B20">
        <w:rPr>
          <w:b/>
          <w:bCs/>
        </w:rPr>
        <w:t xml:space="preserve">School </w:t>
      </w:r>
      <w:r>
        <w:rPr>
          <w:b/>
          <w:bCs/>
        </w:rPr>
        <w:t xml:space="preserve">   </w:t>
      </w:r>
      <w:r>
        <w:t xml:space="preserve">Month of May.  </w:t>
      </w:r>
    </w:p>
    <w:p w:rsidR="000826D1" w:rsidRDefault="000826D1" w:rsidP="009B7C7B">
      <w:pPr>
        <w:pStyle w:val="ListParagraph"/>
        <w:spacing w:after="0"/>
        <w:ind w:left="1080"/>
      </w:pPr>
      <w:r>
        <w:t>Where possible small in school workshops aimed at individual classes (or whole school group how). If school visits are not possible then Science Festival aims to provide all 20 schools in Inverness Area with a Science Busking kit (p5-7) supported by lesson plans and videos.</w:t>
      </w:r>
    </w:p>
    <w:p w:rsidR="000826D1" w:rsidRPr="00181846" w:rsidRDefault="000826D1" w:rsidP="00181846">
      <w:pPr>
        <w:pStyle w:val="ListParagraph"/>
        <w:numPr>
          <w:ilvl w:val="0"/>
          <w:numId w:val="1"/>
        </w:numPr>
        <w:rPr>
          <w:b/>
          <w:bCs/>
        </w:rPr>
      </w:pPr>
      <w:r w:rsidRPr="005B3B20">
        <w:rPr>
          <w:b/>
          <w:bCs/>
        </w:rPr>
        <w:t>Family</w:t>
      </w:r>
      <w:r>
        <w:rPr>
          <w:b/>
          <w:bCs/>
        </w:rPr>
        <w:t xml:space="preserve">    </w:t>
      </w:r>
      <w:r>
        <w:t>29</w:t>
      </w:r>
      <w:r w:rsidRPr="00181846">
        <w:rPr>
          <w:vertAlign w:val="superscript"/>
        </w:rPr>
        <w:t>th</w:t>
      </w:r>
      <w:r>
        <w:t xml:space="preserve"> April to 14</w:t>
      </w:r>
      <w:r w:rsidRPr="00181846">
        <w:rPr>
          <w:vertAlign w:val="superscript"/>
        </w:rPr>
        <w:t>th</w:t>
      </w:r>
      <w:r>
        <w:t xml:space="preserve"> May.</w:t>
      </w:r>
    </w:p>
    <w:p w:rsidR="000826D1" w:rsidRDefault="000826D1" w:rsidP="005B3B20">
      <w:pPr>
        <w:pStyle w:val="ListParagraph"/>
        <w:ind w:left="1080"/>
      </w:pPr>
      <w:r>
        <w:t xml:space="preserve"> Selection of events aimed at the whole family. Online daily activities which can be done at home.  In person events: Family Day 7</w:t>
      </w:r>
      <w:r w:rsidRPr="005B3B20">
        <w:rPr>
          <w:vertAlign w:val="superscript"/>
        </w:rPr>
        <w:t>th</w:t>
      </w:r>
      <w:r>
        <w:t xml:space="preserve"> May 2022 and 30</w:t>
      </w:r>
      <w:r w:rsidRPr="005B3B20">
        <w:rPr>
          <w:vertAlign w:val="superscript"/>
        </w:rPr>
        <w:t>th</w:t>
      </w:r>
      <w:r>
        <w:t xml:space="preserve"> April to 14</w:t>
      </w:r>
      <w:r w:rsidRPr="005B3B20">
        <w:rPr>
          <w:vertAlign w:val="superscript"/>
        </w:rPr>
        <w:t>th</w:t>
      </w:r>
      <w:r>
        <w:t xml:space="preserve"> May City Science Scavenger hunt (with if possible small stalls on 7</w:t>
      </w:r>
      <w:r w:rsidRPr="005B3B20">
        <w:rPr>
          <w:vertAlign w:val="superscript"/>
        </w:rPr>
        <w:t>th</w:t>
      </w:r>
      <w:r>
        <w:t xml:space="preserve"> May along the route)</w:t>
      </w:r>
    </w:p>
    <w:p w:rsidR="000826D1" w:rsidRPr="00181846" w:rsidRDefault="000826D1" w:rsidP="00181846">
      <w:pPr>
        <w:pStyle w:val="ListParagraph"/>
        <w:numPr>
          <w:ilvl w:val="0"/>
          <w:numId w:val="1"/>
        </w:numPr>
        <w:rPr>
          <w:b/>
          <w:bCs/>
        </w:rPr>
      </w:pPr>
      <w:r w:rsidRPr="005B3B20">
        <w:rPr>
          <w:b/>
          <w:bCs/>
        </w:rPr>
        <w:t xml:space="preserve">Public </w:t>
      </w:r>
      <w:r>
        <w:rPr>
          <w:b/>
          <w:bCs/>
        </w:rPr>
        <w:t xml:space="preserve">    </w:t>
      </w:r>
      <w:r>
        <w:t>29</w:t>
      </w:r>
      <w:r w:rsidRPr="00181846">
        <w:rPr>
          <w:vertAlign w:val="superscript"/>
        </w:rPr>
        <w:t>th</w:t>
      </w:r>
      <w:r>
        <w:t xml:space="preserve"> April to 14</w:t>
      </w:r>
      <w:r w:rsidRPr="00181846">
        <w:rPr>
          <w:vertAlign w:val="superscript"/>
        </w:rPr>
        <w:t>th</w:t>
      </w:r>
      <w:r>
        <w:t xml:space="preserve"> May Lecture series</w:t>
      </w:r>
    </w:p>
    <w:p w:rsidR="000826D1" w:rsidRDefault="000826D1" w:rsidP="005B3B20">
      <w:pPr>
        <w:pStyle w:val="ListParagraph"/>
        <w:ind w:left="1080"/>
      </w:pPr>
      <w:r>
        <w:t>If possible, a small set of in person lectures at Inverness College.</w:t>
      </w:r>
    </w:p>
    <w:p w:rsidR="000826D1" w:rsidRDefault="000826D1" w:rsidP="00B57D4F">
      <w:pPr>
        <w:pStyle w:val="ListParagraph"/>
        <w:ind w:left="1080"/>
      </w:pPr>
      <w:r>
        <w:t>Supported by a set of 10 minutes ‘science passion’ videos release each evening.</w:t>
      </w:r>
    </w:p>
    <w:p w:rsidR="000826D1" w:rsidRDefault="000826D1" w:rsidP="009B7C7B">
      <w:pPr>
        <w:spacing w:after="0"/>
      </w:pPr>
      <w:r>
        <w:t>We look for support in any of these areas</w:t>
      </w:r>
    </w:p>
    <w:p w:rsidR="000826D1" w:rsidRDefault="000826D1" w:rsidP="009B7C7B">
      <w:pPr>
        <w:pStyle w:val="ListParagraph"/>
        <w:numPr>
          <w:ilvl w:val="0"/>
          <w:numId w:val="5"/>
        </w:numPr>
        <w:spacing w:after="0"/>
      </w:pPr>
      <w:r>
        <w:t>Online – any content to link to our ‘Get outside page’. Sites external to the festival which have science information and activities which will interest visitor to the pages.</w:t>
      </w:r>
    </w:p>
    <w:p w:rsidR="000826D1" w:rsidRDefault="000826D1" w:rsidP="00695E3E">
      <w:pPr>
        <w:pStyle w:val="ListParagraph"/>
        <w:numPr>
          <w:ilvl w:val="0"/>
          <w:numId w:val="5"/>
        </w:numPr>
      </w:pPr>
      <w:r>
        <w:t>Lectures – 40-minute lecture with 10-15 minutes of questions at a central venue for example Inverness College.</w:t>
      </w:r>
    </w:p>
    <w:p w:rsidR="000826D1" w:rsidRDefault="000826D1" w:rsidP="00695E3E">
      <w:pPr>
        <w:pStyle w:val="ListParagraph"/>
        <w:ind w:left="1080"/>
      </w:pPr>
      <w:r>
        <w:t>Attendance can vary .</w:t>
      </w:r>
    </w:p>
    <w:p w:rsidR="000826D1" w:rsidRDefault="000826D1" w:rsidP="00695E3E">
      <w:pPr>
        <w:pStyle w:val="ListParagraph"/>
        <w:numPr>
          <w:ilvl w:val="0"/>
          <w:numId w:val="5"/>
        </w:numPr>
      </w:pPr>
      <w:r>
        <w:t>Schools – in school sessions. We like hands on activities aimed at individual classes which allows all to participate (45 minutes or so).  Schools were looking for in person session but whether this will continue with current Covid situation is the question. If not I will prepare boxes of equipment with supported lesson plans and videos.</w:t>
      </w:r>
    </w:p>
    <w:p w:rsidR="000826D1" w:rsidRDefault="000826D1" w:rsidP="00695E3E">
      <w:pPr>
        <w:pStyle w:val="ListParagraph"/>
        <w:numPr>
          <w:ilvl w:val="0"/>
          <w:numId w:val="5"/>
        </w:numPr>
      </w:pPr>
      <w:r>
        <w:t>Family</w:t>
      </w:r>
    </w:p>
    <w:p w:rsidR="000826D1" w:rsidRDefault="000826D1" w:rsidP="00BB1161">
      <w:pPr>
        <w:pStyle w:val="ListParagraph"/>
        <w:ind w:left="1080"/>
      </w:pPr>
      <w:r>
        <w:t>At the moment I have two streams</w:t>
      </w:r>
    </w:p>
    <w:p w:rsidR="000826D1" w:rsidRDefault="000826D1" w:rsidP="00BB1161">
      <w:pPr>
        <w:pStyle w:val="ListParagraph"/>
        <w:numPr>
          <w:ilvl w:val="0"/>
          <w:numId w:val="6"/>
        </w:numPr>
      </w:pPr>
      <w:r>
        <w:t>Online. Looking for short videos we can release each day with an activity for children/ families to try at home. Can even include things like a walk on the beach – what to look out for. Recycling instructions for your blue bin. How to change a bike wheel – open to ideas.</w:t>
      </w:r>
    </w:p>
    <w:p w:rsidR="000826D1" w:rsidRDefault="000826D1" w:rsidP="00BB1161">
      <w:pPr>
        <w:pStyle w:val="ListParagraph"/>
        <w:numPr>
          <w:ilvl w:val="0"/>
          <w:numId w:val="6"/>
        </w:numPr>
      </w:pPr>
      <w:r>
        <w:t>Online. We do have an online science fayre which includes lots of activities but in a pdf format. These I ask to consider i) costs and ii) environmental awareness (so recycling or no plastic etc).</w:t>
      </w:r>
    </w:p>
    <w:p w:rsidR="000826D1" w:rsidRDefault="000826D1" w:rsidP="00BB1161">
      <w:pPr>
        <w:pStyle w:val="ListParagraph"/>
        <w:numPr>
          <w:ilvl w:val="0"/>
          <w:numId w:val="6"/>
        </w:numPr>
      </w:pPr>
      <w:r>
        <w:t>In person. In 2022 this, at the moment, is our family day with an associated scavenger hunt.</w:t>
      </w:r>
    </w:p>
    <w:p w:rsidR="000826D1" w:rsidRDefault="000826D1" w:rsidP="001C4F0F">
      <w:pPr>
        <w:pStyle w:val="ListParagraph"/>
        <w:ind w:left="1800"/>
      </w:pPr>
      <w:r>
        <w:t>The scavenger hunt. I am looking at getting lamppost signs and placing them on a route form Inverness leisure to city centre. If possible, for the two week period of festival.</w:t>
      </w:r>
    </w:p>
    <w:p w:rsidR="000826D1" w:rsidRPr="005C6806" w:rsidRDefault="000826D1" w:rsidP="009B7C7B">
      <w:pPr>
        <w:pStyle w:val="ListParagraph"/>
        <w:ind w:left="1800"/>
      </w:pPr>
      <w:r>
        <w:t>On Sat 7</w:t>
      </w:r>
      <w:r w:rsidRPr="001C4F0F">
        <w:rPr>
          <w:vertAlign w:val="superscript"/>
        </w:rPr>
        <w:t>th</w:t>
      </w:r>
      <w:r>
        <w:t xml:space="preserve"> I have Family Day at inverness Leisure. Tables are available free of charge to all community and partner groups. Here we ask for activities based around science that children can participate in – so building a balloon powered car, looking at rocks, a recycling game. Once again very open. I am considering having small activity stalls along the scavenger route to augment this on the Sat if there is sufficient interest.</w:t>
      </w:r>
    </w:p>
    <w:sectPr w:rsidR="000826D1" w:rsidRPr="005C6806" w:rsidSect="003474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0BE7"/>
    <w:multiLevelType w:val="hybridMultilevel"/>
    <w:tmpl w:val="A3CA2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5635B"/>
    <w:multiLevelType w:val="hybridMultilevel"/>
    <w:tmpl w:val="570CF7D8"/>
    <w:lvl w:ilvl="0" w:tplc="31A28E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B686C76"/>
    <w:multiLevelType w:val="hybridMultilevel"/>
    <w:tmpl w:val="054EEECC"/>
    <w:lvl w:ilvl="0" w:tplc="6E8ECB2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EEC04D0"/>
    <w:multiLevelType w:val="hybridMultilevel"/>
    <w:tmpl w:val="B8CE4CF6"/>
    <w:lvl w:ilvl="0" w:tplc="7640D068">
      <w:start w:val="1"/>
      <w:numFmt w:val="lowerRoman"/>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nsid w:val="4F2B6B6A"/>
    <w:multiLevelType w:val="hybridMultilevel"/>
    <w:tmpl w:val="3960814E"/>
    <w:lvl w:ilvl="0" w:tplc="E474B2C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4743A5D"/>
    <w:multiLevelType w:val="hybridMultilevel"/>
    <w:tmpl w:val="E0387626"/>
    <w:lvl w:ilvl="0" w:tplc="B3DEC18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B20"/>
    <w:rsid w:val="00032FE4"/>
    <w:rsid w:val="000826D1"/>
    <w:rsid w:val="00181846"/>
    <w:rsid w:val="001C4F0F"/>
    <w:rsid w:val="00251185"/>
    <w:rsid w:val="00287DC2"/>
    <w:rsid w:val="003042BA"/>
    <w:rsid w:val="0034749D"/>
    <w:rsid w:val="004835C7"/>
    <w:rsid w:val="004D3124"/>
    <w:rsid w:val="005250FE"/>
    <w:rsid w:val="00591C92"/>
    <w:rsid w:val="005B3B20"/>
    <w:rsid w:val="005C6806"/>
    <w:rsid w:val="006170DE"/>
    <w:rsid w:val="00695E3E"/>
    <w:rsid w:val="006F1112"/>
    <w:rsid w:val="007770A5"/>
    <w:rsid w:val="007B2335"/>
    <w:rsid w:val="00811F36"/>
    <w:rsid w:val="008A2807"/>
    <w:rsid w:val="008E1E03"/>
    <w:rsid w:val="00966F72"/>
    <w:rsid w:val="009771D4"/>
    <w:rsid w:val="009B7C7B"/>
    <w:rsid w:val="00B57D4F"/>
    <w:rsid w:val="00BB1161"/>
    <w:rsid w:val="00C14D83"/>
    <w:rsid w:val="00CE6A44"/>
    <w:rsid w:val="00E121C3"/>
    <w:rsid w:val="00E75241"/>
    <w:rsid w:val="00F848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3B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435</Words>
  <Characters>2484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Inverness Science Festival Events Summary</dc:title>
  <dc:subject/>
  <dc:creator>Evelyn Gray</dc:creator>
  <cp:keywords/>
  <dc:description/>
  <cp:lastModifiedBy>Admin</cp:lastModifiedBy>
  <cp:revision>2</cp:revision>
  <dcterms:created xsi:type="dcterms:W3CDTF">2021-12-16T21:22:00Z</dcterms:created>
  <dcterms:modified xsi:type="dcterms:W3CDTF">2021-12-16T21:22:00Z</dcterms:modified>
</cp:coreProperties>
</file>